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943F6A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3F6A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943F6A" w:rsidRPr="00943F6A">
        <w:rPr>
          <w:rFonts w:ascii="Times New Roman" w:eastAsia="Calibri" w:hAnsi="Times New Roman" w:cs="Times New Roman"/>
          <w:sz w:val="28"/>
          <w:szCs w:val="28"/>
        </w:rPr>
        <w:t>Экономика, финансы и управление</w:t>
      </w:r>
      <w:r w:rsidRPr="00943F6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3835C4" w:rsidP="000B72A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93FAC" w:rsidRPr="003835C4" w:rsidRDefault="003835C4" w:rsidP="003835C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0A28FB" w:rsidRPr="000A28FB">
        <w:rPr>
          <w:rFonts w:ascii="Times New Roman" w:eastAsia="Calibri" w:hAnsi="Times New Roman" w:cs="Times New Roman"/>
          <w:sz w:val="24"/>
          <w:szCs w:val="24"/>
        </w:rPr>
        <w:t xml:space="preserve">20 </w:t>
      </w:r>
      <w:r w:rsidR="001B76C7">
        <w:rPr>
          <w:rFonts w:ascii="Times New Roman" w:eastAsia="Calibri" w:hAnsi="Times New Roman" w:cs="Times New Roman"/>
          <w:sz w:val="24"/>
          <w:szCs w:val="24"/>
        </w:rPr>
        <w:t>феврал</w:t>
      </w:r>
      <w:r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Pr="000A28FB">
        <w:rPr>
          <w:rFonts w:ascii="Times New Roman" w:eastAsia="Calibri" w:hAnsi="Times New Roman" w:cs="Times New Roman"/>
          <w:szCs w:val="28"/>
        </w:rPr>
        <w:t xml:space="preserve"> </w:t>
      </w:r>
      <w:r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7F6B6A" w:rsidRPr="0082437C" w:rsidRDefault="007F6B6A" w:rsidP="007F6B6A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82437C">
        <w:rPr>
          <w:rFonts w:ascii="Times New Roman" w:hAnsi="Times New Roman"/>
          <w:b/>
          <w:bCs/>
          <w:sz w:val="28"/>
          <w:szCs w:val="28"/>
        </w:rPr>
        <w:t xml:space="preserve">ВВЕДЕНИЕ В СПЕЦИАЛЬНОСТЬ </w:t>
      </w:r>
    </w:p>
    <w:p w:rsidR="00547225" w:rsidRDefault="00547225" w:rsidP="00993FAC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0960FC" w:rsidRPr="00E83CED" w:rsidRDefault="000960FC" w:rsidP="00993FA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7F6B6A" w:rsidRPr="003033B7" w:rsidRDefault="007F6B6A" w:rsidP="007F6B6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>38.03.0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Менеджмент</w:t>
      </w:r>
    </w:p>
    <w:p w:rsidR="007F6B6A" w:rsidRPr="003033B7" w:rsidRDefault="007F6B6A" w:rsidP="007F6B6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Управление бизнесом</w:t>
      </w:r>
    </w:p>
    <w:p w:rsidR="007F6B6A" w:rsidRPr="00E83CED" w:rsidRDefault="007F6B6A" w:rsidP="007F6B6A">
      <w:pPr>
        <w:suppressAutoHyphens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Менеджмент и управление бизнесом</w:t>
      </w:r>
    </w:p>
    <w:p w:rsidR="007F6B6A" w:rsidRPr="00E83CED" w:rsidRDefault="007F6B6A" w:rsidP="007F6B6A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7F6B6A" w:rsidRPr="00E83CED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Pr="00E83CED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Pr="00A973BF" w:rsidRDefault="007F6B6A" w:rsidP="007F6B6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 в соответствии с рабочей программой «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Введение в специальность</w:t>
      </w: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одобренной кафедрой «</w:t>
      </w:r>
      <w:r w:rsidRPr="00A973BF">
        <w:rPr>
          <w:rFonts w:ascii="Times New Roman" w:eastAsia="Calibri" w:hAnsi="Times New Roman" w:cs="Times New Roman"/>
          <w:sz w:val="24"/>
          <w:szCs w:val="24"/>
        </w:rPr>
        <w:t>Экономика, финансы и управление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 (протокол № 06 от «30» января 2024 г.)</w:t>
      </w: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3351" w:rsidRDefault="007F6B6A" w:rsidP="004B3351">
      <w:pPr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Введение в специальность</w:t>
      </w:r>
    </w:p>
    <w:p w:rsidR="007F6B6A" w:rsidRPr="00307B55" w:rsidRDefault="007F6B6A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Pr="00307B55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Style w:val="a9"/>
        <w:tblW w:w="9606" w:type="dxa"/>
        <w:tblLayout w:type="fixed"/>
        <w:tblLook w:val="04A0"/>
      </w:tblPr>
      <w:tblGrid>
        <w:gridCol w:w="2063"/>
        <w:gridCol w:w="3148"/>
        <w:gridCol w:w="4395"/>
      </w:tblGrid>
      <w:tr w:rsidR="00FD010C" w:rsidRPr="004B3351" w:rsidTr="003835C4">
        <w:tc>
          <w:tcPr>
            <w:tcW w:w="2063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148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4395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</w:tr>
      <w:tr w:rsidR="006A25E8" w:rsidRPr="004B3351" w:rsidTr="00AA4B42">
        <w:tc>
          <w:tcPr>
            <w:tcW w:w="2063" w:type="dxa"/>
            <w:hideMark/>
          </w:tcPr>
          <w:p w:rsidR="006A25E8" w:rsidRDefault="006A25E8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6A25E8" w:rsidRDefault="006A25E8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6A25E8" w:rsidRDefault="006A25E8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6A25E8" w:rsidRDefault="006A25E8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6A25E8" w:rsidRDefault="006A25E8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6A25E8" w:rsidRPr="006A25E8" w:rsidRDefault="006A25E8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  <w:r w:rsidRPr="006A25E8"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3148" w:type="dxa"/>
            <w:hideMark/>
          </w:tcPr>
          <w:p w:rsidR="006A25E8" w:rsidRPr="006A25E8" w:rsidRDefault="006A25E8" w:rsidP="00D117A6">
            <w:pPr>
              <w:rPr>
                <w:b/>
                <w:sz w:val="24"/>
                <w:szCs w:val="24"/>
              </w:rPr>
            </w:pPr>
            <w:r w:rsidRPr="006A25E8">
              <w:rPr>
                <w:rStyle w:val="211pt"/>
                <w:rFonts w:eastAsiaTheme="minorHAnsi"/>
                <w:b w:val="0"/>
                <w:sz w:val="24"/>
                <w:szCs w:val="24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</w:t>
            </w:r>
            <w:proofErr w:type="spellStart"/>
            <w:proofErr w:type="gramStart"/>
            <w:r w:rsidRPr="006A25E8">
              <w:rPr>
                <w:rStyle w:val="211pt"/>
                <w:rFonts w:eastAsiaTheme="minorHAnsi"/>
                <w:b w:val="0"/>
                <w:sz w:val="24"/>
                <w:szCs w:val="24"/>
              </w:rPr>
              <w:t>профессиональ-ных</w:t>
            </w:r>
            <w:proofErr w:type="spellEnd"/>
            <w:proofErr w:type="gramEnd"/>
            <w:r w:rsidRPr="006A25E8">
              <w:rPr>
                <w:rStyle w:val="211pt"/>
                <w:rFonts w:eastAsiaTheme="minorHAnsi"/>
                <w:b w:val="0"/>
                <w:sz w:val="24"/>
                <w:szCs w:val="24"/>
              </w:rPr>
              <w:t xml:space="preserve"> задач </w:t>
            </w:r>
          </w:p>
        </w:tc>
        <w:tc>
          <w:tcPr>
            <w:tcW w:w="4395" w:type="dxa"/>
          </w:tcPr>
          <w:p w:rsidR="006A25E8" w:rsidRPr="006A25E8" w:rsidRDefault="006A25E8" w:rsidP="00D117A6">
            <w:pPr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25E8">
              <w:rPr>
                <w:rStyle w:val="211pt"/>
                <w:rFonts w:eastAsiaTheme="minorHAnsi"/>
                <w:b w:val="0"/>
                <w:sz w:val="24"/>
                <w:szCs w:val="24"/>
              </w:rPr>
              <w:t>1. 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6A25E8" w:rsidRPr="006A25E8" w:rsidRDefault="006A25E8" w:rsidP="00D117A6">
            <w:pPr>
              <w:tabs>
                <w:tab w:val="left" w:pos="182"/>
              </w:tabs>
              <w:rPr>
                <w:b/>
                <w:sz w:val="24"/>
                <w:szCs w:val="24"/>
              </w:rPr>
            </w:pPr>
            <w:r w:rsidRPr="006A25E8">
              <w:rPr>
                <w:rStyle w:val="211pt"/>
                <w:rFonts w:eastAsiaTheme="minorHAnsi"/>
                <w:b w:val="0"/>
                <w:sz w:val="24"/>
                <w:szCs w:val="24"/>
              </w:rPr>
              <w:t xml:space="preserve">2. 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6A25E8">
              <w:rPr>
                <w:rStyle w:val="211pt"/>
                <w:rFonts w:eastAsiaTheme="minorHAnsi"/>
                <w:b w:val="0"/>
                <w:sz w:val="24"/>
                <w:szCs w:val="24"/>
              </w:rPr>
              <w:t>бакалавриате</w:t>
            </w:r>
            <w:proofErr w:type="spellEnd"/>
            <w:r w:rsidRPr="006A25E8">
              <w:rPr>
                <w:rStyle w:val="211pt"/>
                <w:rFonts w:eastAsiaTheme="minorHAnsi"/>
                <w:b w:val="0"/>
                <w:sz w:val="24"/>
                <w:szCs w:val="24"/>
              </w:rPr>
              <w:t>.</w:t>
            </w:r>
          </w:p>
        </w:tc>
      </w:tr>
      <w:tr w:rsidR="005A2DB1" w:rsidRPr="004B3351" w:rsidTr="009258DA">
        <w:tc>
          <w:tcPr>
            <w:tcW w:w="2063" w:type="dxa"/>
            <w:hideMark/>
          </w:tcPr>
          <w:p w:rsidR="005A2DB1" w:rsidRDefault="005A2DB1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A2DB1" w:rsidRDefault="005A2DB1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A2DB1" w:rsidRPr="005A2DB1" w:rsidRDefault="005A2DB1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  <w:r w:rsidRPr="005A2DB1">
              <w:rPr>
                <w:b/>
                <w:sz w:val="24"/>
                <w:szCs w:val="24"/>
              </w:rPr>
              <w:t>УК-12</w:t>
            </w:r>
          </w:p>
        </w:tc>
        <w:tc>
          <w:tcPr>
            <w:tcW w:w="3148" w:type="dxa"/>
          </w:tcPr>
          <w:p w:rsidR="005A2DB1" w:rsidRPr="005A2DB1" w:rsidRDefault="005A2DB1" w:rsidP="00D117A6">
            <w:pPr>
              <w:rPr>
                <w:sz w:val="24"/>
                <w:szCs w:val="24"/>
              </w:rPr>
            </w:pPr>
            <w:r w:rsidRPr="005A2DB1">
              <w:rPr>
                <w:rStyle w:val="200"/>
                <w:rFonts w:eastAsiaTheme="minorHAnsi"/>
                <w:sz w:val="24"/>
                <w:szCs w:val="24"/>
                <w:lang w:bidi="ru-RU"/>
              </w:rPr>
              <w:t xml:space="preserve">Способность использовать базовые дефектологические знания в социальной и профессиональной сферах </w:t>
            </w:r>
          </w:p>
        </w:tc>
        <w:tc>
          <w:tcPr>
            <w:tcW w:w="4395" w:type="dxa"/>
          </w:tcPr>
          <w:p w:rsidR="005A2DB1" w:rsidRPr="005A2DB1" w:rsidRDefault="005A2DB1" w:rsidP="005A2DB1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57"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5A2DB1">
              <w:rPr>
                <w:rStyle w:val="200"/>
                <w:rFonts w:eastAsiaTheme="minorHAnsi"/>
                <w:sz w:val="24"/>
                <w:szCs w:val="24"/>
                <w:lang w:bidi="ru-RU"/>
              </w:rPr>
              <w:t>Находит пути взаимодействия в социальной и профессиональной сферах с лицами с ограниченными возможностями здоровья и инвалидами.</w:t>
            </w:r>
          </w:p>
        </w:tc>
      </w:tr>
      <w:tr w:rsidR="005A2DB1" w:rsidRPr="004B3351" w:rsidTr="009258DA">
        <w:trPr>
          <w:trHeight w:val="20"/>
        </w:trPr>
        <w:tc>
          <w:tcPr>
            <w:tcW w:w="2063" w:type="dxa"/>
            <w:hideMark/>
          </w:tcPr>
          <w:p w:rsidR="005A2DB1" w:rsidRDefault="005A2DB1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A2DB1" w:rsidRDefault="005A2DB1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A2DB1" w:rsidRPr="005A2DB1" w:rsidRDefault="005A2DB1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  <w:r w:rsidRPr="005A2DB1">
              <w:rPr>
                <w:b/>
                <w:sz w:val="24"/>
                <w:szCs w:val="24"/>
              </w:rPr>
              <w:t>УК-14</w:t>
            </w:r>
          </w:p>
        </w:tc>
        <w:tc>
          <w:tcPr>
            <w:tcW w:w="3148" w:type="dxa"/>
            <w:hideMark/>
          </w:tcPr>
          <w:p w:rsidR="005A2DB1" w:rsidRPr="005A2DB1" w:rsidRDefault="005A2DB1" w:rsidP="00D117A6">
            <w:pPr>
              <w:keepNext/>
              <w:rPr>
                <w:b/>
                <w:sz w:val="24"/>
                <w:szCs w:val="24"/>
              </w:rPr>
            </w:pPr>
            <w:r w:rsidRPr="005A2DB1">
              <w:rPr>
                <w:rStyle w:val="200"/>
                <w:rFonts w:eastAsiaTheme="minorHAnsi"/>
                <w:sz w:val="24"/>
                <w:szCs w:val="24"/>
                <w:lang w:bidi="ru-RU"/>
              </w:rPr>
              <w:t xml:space="preserve">Способность формировать нетерпимое отношение к коррупционному поведению </w:t>
            </w:r>
          </w:p>
        </w:tc>
        <w:tc>
          <w:tcPr>
            <w:tcW w:w="4395" w:type="dxa"/>
          </w:tcPr>
          <w:p w:rsidR="005A2DB1" w:rsidRPr="005A2DB1" w:rsidRDefault="005A2DB1" w:rsidP="00D117A6">
            <w:pPr>
              <w:keepNext/>
              <w:tabs>
                <w:tab w:val="left" w:pos="389"/>
              </w:tabs>
              <w:rPr>
                <w:b/>
                <w:sz w:val="24"/>
                <w:szCs w:val="24"/>
              </w:rPr>
            </w:pPr>
            <w:r w:rsidRPr="005A2DB1">
              <w:rPr>
                <w:rStyle w:val="200"/>
                <w:rFonts w:eastAsiaTheme="minorHAnsi"/>
                <w:sz w:val="24"/>
                <w:szCs w:val="24"/>
                <w:lang w:bidi="ru-RU"/>
              </w:rPr>
              <w:t>1.Демонстрирует знание последствий коррупционных действий, способов профилактики коррупции и формирования нетерпимого отношения к ней.</w:t>
            </w:r>
          </w:p>
        </w:tc>
      </w:tr>
    </w:tbl>
    <w:p w:rsidR="004B3351" w:rsidRDefault="004B3351" w:rsidP="004B33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highlight w:val="green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tbl>
      <w:tblPr>
        <w:tblStyle w:val="a9"/>
        <w:tblW w:w="9889" w:type="dxa"/>
        <w:tblLook w:val="04A0"/>
      </w:tblPr>
      <w:tblGrid>
        <w:gridCol w:w="1014"/>
        <w:gridCol w:w="4157"/>
        <w:gridCol w:w="2839"/>
        <w:gridCol w:w="1879"/>
      </w:tblGrid>
      <w:tr w:rsidR="004B3351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4B3351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FD010C" w:rsidRDefault="004B3351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C8" w:rsidRPr="00293EC8" w:rsidRDefault="00293EC8" w:rsidP="00293EC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Побуждение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менеджером </w:t>
            </w:r>
            <w:r w:rsidRPr="00293EC8">
              <w:rPr>
                <w:rFonts w:ascii="Times New Roman" w:eastAsia="Times New Roman" w:hAnsi="Times New Roman" w:cs="Times New Roman"/>
                <w:sz w:val="24"/>
                <w:szCs w:val="24"/>
              </w:rPr>
              <w:t>себя и других к деятельности – это:</w:t>
            </w:r>
          </w:p>
          <w:p w:rsidR="00293EC8" w:rsidRPr="00293EC8" w:rsidRDefault="00293EC8" w:rsidP="00293EC8">
            <w:pPr>
              <w:pStyle w:val="a7"/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93EC8">
              <w:rPr>
                <w:rFonts w:ascii="Times New Roman" w:hAnsi="Times New Roman"/>
                <w:sz w:val="24"/>
                <w:szCs w:val="24"/>
              </w:rPr>
              <w:t>а) планирование;</w:t>
            </w:r>
          </w:p>
          <w:p w:rsidR="00293EC8" w:rsidRPr="00293EC8" w:rsidRDefault="00293EC8" w:rsidP="00293EC8">
            <w:pPr>
              <w:pStyle w:val="a7"/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93EC8">
              <w:rPr>
                <w:rFonts w:ascii="Times New Roman" w:hAnsi="Times New Roman"/>
                <w:sz w:val="24"/>
                <w:szCs w:val="24"/>
              </w:rPr>
              <w:t>б) мотивация;</w:t>
            </w:r>
          </w:p>
          <w:p w:rsidR="004B3351" w:rsidRPr="00293EC8" w:rsidRDefault="00293EC8" w:rsidP="00293EC8">
            <w:pPr>
              <w:pStyle w:val="a7"/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93EC8">
              <w:rPr>
                <w:rFonts w:ascii="Times New Roman" w:hAnsi="Times New Roman"/>
                <w:sz w:val="24"/>
                <w:szCs w:val="24"/>
              </w:rPr>
              <w:t>в) контроль.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C8" w:rsidRDefault="00293EC8" w:rsidP="00293EC8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645347" w:rsidRPr="00F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мотивация</w:t>
            </w:r>
          </w:p>
          <w:p w:rsidR="004B3351" w:rsidRPr="00FD010C" w:rsidRDefault="00645347" w:rsidP="00293EC8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4B3351" w:rsidRPr="00FD010C" w:rsidRDefault="00645347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  <w:r w:rsidR="00105E7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4B3351" w:rsidRPr="00FD010C" w:rsidRDefault="00105E70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645347"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4B3351" w:rsidRPr="00FD010C" w:rsidRDefault="004B3351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12" w:rsidRPr="00E20312" w:rsidRDefault="00E20312" w:rsidP="00E203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312">
              <w:rPr>
                <w:rFonts w:ascii="Times New Roman" w:eastAsia="Times New Roman" w:hAnsi="Times New Roman" w:cs="Times New Roman"/>
                <w:sz w:val="24"/>
                <w:szCs w:val="24"/>
              </w:rPr>
              <w:t>Что должно лежать в основе служебных контактов?</w:t>
            </w:r>
          </w:p>
          <w:p w:rsidR="00E20312" w:rsidRPr="00E20312" w:rsidRDefault="00E20312" w:rsidP="00E20312">
            <w:pPr>
              <w:shd w:val="clear" w:color="auto" w:fill="FFFFFF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E20312">
              <w:rPr>
                <w:rFonts w:ascii="Times New Roman" w:hAnsi="Times New Roman"/>
                <w:bCs/>
                <w:sz w:val="24"/>
                <w:szCs w:val="24"/>
              </w:rPr>
              <w:t>а) интересы дела;</w:t>
            </w:r>
          </w:p>
          <w:p w:rsidR="00E20312" w:rsidRPr="00E20312" w:rsidRDefault="00E20312" w:rsidP="00E20312">
            <w:pPr>
              <w:shd w:val="clear" w:color="auto" w:fill="FFFFFF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E20312">
              <w:rPr>
                <w:rFonts w:ascii="Times New Roman" w:hAnsi="Times New Roman"/>
                <w:sz w:val="24"/>
                <w:szCs w:val="24"/>
              </w:rPr>
              <w:t>б) собственные амбиции;</w:t>
            </w:r>
          </w:p>
          <w:p w:rsidR="00105E70" w:rsidRPr="00E20312" w:rsidRDefault="00E20312" w:rsidP="00E20312">
            <w:pPr>
              <w:shd w:val="clear" w:color="auto" w:fill="FFFFFF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E20312">
              <w:rPr>
                <w:rFonts w:ascii="Times New Roman" w:hAnsi="Times New Roman"/>
                <w:sz w:val="24"/>
                <w:szCs w:val="24"/>
              </w:rPr>
              <w:t>в) социальные и политические проблемы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12" w:rsidRPr="00E20312" w:rsidRDefault="00E20312" w:rsidP="00E20312">
            <w:pPr>
              <w:shd w:val="clear" w:color="auto" w:fill="FFFFFF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E20312">
              <w:rPr>
                <w:rFonts w:ascii="Times New Roman" w:hAnsi="Times New Roman"/>
                <w:bCs/>
                <w:sz w:val="24"/>
                <w:szCs w:val="24"/>
              </w:rPr>
              <w:t>а) интересы дела</w:t>
            </w:r>
          </w:p>
          <w:p w:rsidR="00105E70" w:rsidRPr="00E20312" w:rsidRDefault="00105E70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1A" w:rsidRPr="001C311A" w:rsidRDefault="001C311A" w:rsidP="001C311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1C311A">
              <w:t xml:space="preserve">Какая категория связана с </w:t>
            </w:r>
            <w:r w:rsidRPr="001C311A">
              <w:rPr>
                <w:shd w:val="clear" w:color="auto" w:fill="FFFFFF"/>
              </w:rPr>
              <w:t>установлением единства организации и обеспечивает ориентацию деятельности всех подразделений на достижение </w:t>
            </w:r>
            <w:r w:rsidRPr="001C311A">
              <w:rPr>
                <w:bCs/>
                <w:shd w:val="clear" w:color="auto" w:fill="FFFFFF"/>
              </w:rPr>
              <w:t>целей</w:t>
            </w:r>
            <w:r w:rsidRPr="001C311A">
              <w:rPr>
                <w:shd w:val="clear" w:color="auto" w:fill="FFFFFF"/>
              </w:rPr>
              <w:t> верхнего уровня?</w:t>
            </w:r>
          </w:p>
          <w:p w:rsidR="001C311A" w:rsidRPr="001C311A" w:rsidRDefault="001C311A" w:rsidP="001C311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1C311A">
              <w:rPr>
                <w:shd w:val="clear" w:color="auto" w:fill="FFFFFF"/>
              </w:rPr>
              <w:t>а) принципы управления;</w:t>
            </w:r>
          </w:p>
          <w:p w:rsidR="001C311A" w:rsidRPr="001C311A" w:rsidRDefault="001C311A" w:rsidP="001C311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1C311A">
              <w:rPr>
                <w:shd w:val="clear" w:color="auto" w:fill="FFFFFF"/>
              </w:rPr>
              <w:t>б) методы достижения целей;</w:t>
            </w:r>
          </w:p>
          <w:p w:rsidR="00105E70" w:rsidRPr="001C311A" w:rsidRDefault="001C311A" w:rsidP="001C311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1C311A">
              <w:rPr>
                <w:shd w:val="clear" w:color="auto" w:fill="FFFFFF"/>
              </w:rPr>
              <w:t>в) иерархия целей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1C311A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="001C3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иерархия целей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F59" w:rsidRPr="00FF1F59" w:rsidRDefault="00FF1F59" w:rsidP="00FF1F59">
            <w:pPr>
              <w:pStyle w:val="a3"/>
              <w:shd w:val="clear" w:color="auto" w:fill="FFFFFF"/>
              <w:spacing w:before="0" w:beforeAutospacing="0" w:after="0" w:afterAutospacing="0"/>
              <w:ind w:left="57" w:right="57"/>
              <w:jc w:val="both"/>
            </w:pPr>
            <w:r w:rsidRPr="00FF1F59">
              <w:t xml:space="preserve">Набор наиболее важных предположений, принимаемых членами организации, и получающих выражение в </w:t>
            </w:r>
            <w:r w:rsidRPr="00FF1F59">
              <w:lastRenderedPageBreak/>
              <w:t>заявляемых организацией ценностях, задающих людям ориентиры их поведения и действий:</w:t>
            </w:r>
          </w:p>
          <w:p w:rsidR="00FF1F59" w:rsidRPr="00312610" w:rsidRDefault="00FF1F59" w:rsidP="00FF1F59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F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должностные обязанности;</w:t>
            </w:r>
          </w:p>
          <w:p w:rsidR="00FF1F59" w:rsidRPr="00312610" w:rsidRDefault="00FF1F59" w:rsidP="00FF1F59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б) </w:t>
            </w:r>
            <w:r w:rsidRPr="00312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корпоративная культура;</w:t>
            </w:r>
          </w:p>
          <w:p w:rsidR="00105E70" w:rsidRPr="00FF1F59" w:rsidRDefault="00FF1F59" w:rsidP="00FF1F59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F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внутреннего распорядка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F59" w:rsidRPr="00312610" w:rsidRDefault="00FF1F59" w:rsidP="00FF1F59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б) </w:t>
            </w:r>
            <w:r w:rsidRPr="00312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корпоративная культура;</w:t>
            </w:r>
          </w:p>
          <w:p w:rsidR="00105E70" w:rsidRPr="00FF1F59" w:rsidRDefault="00105E70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1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72" w:rsidRPr="009E0972" w:rsidRDefault="009E0972" w:rsidP="009E09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E09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 называется руководитель или специалист, занятый управлением процессами и персоналом (подчинёнными) на определённом участке коммерческого (торгового и иных) предприятия или организации?</w:t>
            </w:r>
          </w:p>
          <w:p w:rsidR="009E0972" w:rsidRPr="00312610" w:rsidRDefault="009E0972" w:rsidP="009E0972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E0972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E0972" w:rsidRPr="00312610" w:rsidRDefault="009E0972" w:rsidP="009E0972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E09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б) </w:t>
            </w:r>
            <w:r w:rsidRPr="00312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корпоративн</w:t>
            </w:r>
            <w:r w:rsidRPr="009E09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ый секретарь</w:t>
            </w:r>
            <w:r w:rsidRPr="00312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05E70" w:rsidRPr="009E0972" w:rsidRDefault="009E0972" w:rsidP="009E0972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972">
              <w:rPr>
                <w:rFonts w:ascii="Times New Roman" w:eastAsia="Times New Roman" w:hAnsi="Times New Roman" w:cs="Times New Roman"/>
                <w:sz w:val="24"/>
                <w:szCs w:val="24"/>
              </w:rPr>
              <w:t>в) менеджер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9E0972" w:rsidRDefault="009E0972" w:rsidP="004B3351">
            <w:pPr>
              <w:pStyle w:val="a7"/>
              <w:tabs>
                <w:tab w:val="left" w:pos="569"/>
              </w:tabs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E0972">
              <w:rPr>
                <w:rFonts w:ascii="Times New Roman" w:eastAsia="Times New Roman" w:hAnsi="Times New Roman" w:cs="Times New Roman"/>
                <w:sz w:val="24"/>
                <w:szCs w:val="24"/>
              </w:rPr>
              <w:t>в) менеджер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CCD" w:rsidRPr="007C6CCD" w:rsidRDefault="007C6CCD" w:rsidP="007C6CC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Какая категория определяется как </w:t>
            </w:r>
            <w:r w:rsidRPr="007C6CC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эффективное управление собственными ресурсами для достижения поставленных целей?  </w:t>
            </w:r>
            <w:r w:rsidRPr="007C6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C6CCD" w:rsidRPr="00312610" w:rsidRDefault="007C6CCD" w:rsidP="007C6CCD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7C6CC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самоменеджмент</w:t>
            </w:r>
            <w:proofErr w:type="spellEnd"/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C6CCD" w:rsidRPr="00312610" w:rsidRDefault="007C6CCD" w:rsidP="007C6CCD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6C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б) </w:t>
            </w:r>
            <w:r w:rsidRPr="00312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</w:t>
            </w:r>
            <w:r w:rsidRPr="007C6C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нтроль</w:t>
            </w:r>
            <w:r w:rsidRPr="00312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05E70" w:rsidRPr="007C6CCD" w:rsidRDefault="007C6CCD" w:rsidP="007C6CCD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CCD">
              <w:rPr>
                <w:rFonts w:ascii="Times New Roman" w:eastAsia="Times New Roman" w:hAnsi="Times New Roman" w:cs="Times New Roman"/>
                <w:sz w:val="24"/>
                <w:szCs w:val="24"/>
              </w:rPr>
              <w:t>в) мотивация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7C6CCD" w:rsidRDefault="007C6CCD" w:rsidP="007C6CCD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7C6CC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самоменеджмент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D4" w:rsidRPr="002564D4" w:rsidRDefault="002564D4" w:rsidP="002564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4D4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Выделите принцип, на котором не может быть основано деловое общение:</w:t>
            </w:r>
          </w:p>
          <w:p w:rsidR="002564D4" w:rsidRPr="002564D4" w:rsidRDefault="002564D4" w:rsidP="002564D4">
            <w:pPr>
              <w:shd w:val="clear" w:color="auto" w:fill="FFFFFF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564D4">
              <w:rPr>
                <w:rFonts w:ascii="Times New Roman" w:hAnsi="Times New Roman"/>
                <w:sz w:val="24"/>
                <w:szCs w:val="24"/>
              </w:rPr>
              <w:t>а) доброжелательность;</w:t>
            </w:r>
          </w:p>
          <w:p w:rsidR="002564D4" w:rsidRPr="002564D4" w:rsidRDefault="002564D4" w:rsidP="002564D4">
            <w:pPr>
              <w:shd w:val="clear" w:color="auto" w:fill="FFFFFF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564D4">
              <w:rPr>
                <w:rFonts w:ascii="Times New Roman" w:hAnsi="Times New Roman"/>
                <w:sz w:val="24"/>
                <w:szCs w:val="24"/>
              </w:rPr>
              <w:t>б) тактичность;</w:t>
            </w:r>
          </w:p>
          <w:p w:rsidR="00105E70" w:rsidRPr="002564D4" w:rsidRDefault="002564D4" w:rsidP="002564D4">
            <w:pPr>
              <w:shd w:val="clear" w:color="auto" w:fill="FFFFFF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4D4">
              <w:rPr>
                <w:rFonts w:ascii="Times New Roman" w:hAnsi="Times New Roman"/>
                <w:bCs/>
                <w:sz w:val="24"/>
                <w:szCs w:val="24"/>
              </w:rPr>
              <w:t>в) эгоизм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2564D4" w:rsidRDefault="002564D4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4D4">
              <w:rPr>
                <w:rFonts w:ascii="Times New Roman" w:hAnsi="Times New Roman"/>
                <w:bCs/>
                <w:sz w:val="24"/>
                <w:szCs w:val="24"/>
              </w:rPr>
              <w:t>в) эгоизм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B" w:rsidRPr="0022793B" w:rsidRDefault="0022793B" w:rsidP="0022793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3B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беседа предполагает:</w:t>
            </w:r>
          </w:p>
          <w:p w:rsidR="0022793B" w:rsidRPr="0022793B" w:rsidRDefault="0022793B" w:rsidP="002279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2793B">
              <w:rPr>
                <w:rFonts w:ascii="Times New Roman" w:hAnsi="Times New Roman"/>
                <w:sz w:val="24"/>
                <w:szCs w:val="24"/>
              </w:rPr>
              <w:t>а) понимание интересов всех участвующих сторон;</w:t>
            </w:r>
          </w:p>
          <w:p w:rsidR="0022793B" w:rsidRPr="0022793B" w:rsidRDefault="0022793B" w:rsidP="0022793B">
            <w:pPr>
              <w:shd w:val="clear" w:color="auto" w:fill="FFFFFF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2793B">
              <w:rPr>
                <w:rFonts w:ascii="Times New Roman" w:hAnsi="Times New Roman"/>
                <w:sz w:val="24"/>
                <w:szCs w:val="24"/>
              </w:rPr>
              <w:t>б) использование литературного языка;</w:t>
            </w:r>
          </w:p>
          <w:p w:rsidR="00105E70" w:rsidRPr="0022793B" w:rsidRDefault="0022793B" w:rsidP="0022793B">
            <w:pPr>
              <w:shd w:val="clear" w:color="auto" w:fill="FFFFFF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2793B">
              <w:rPr>
                <w:rFonts w:ascii="Times New Roman" w:hAnsi="Times New Roman"/>
                <w:sz w:val="24"/>
                <w:szCs w:val="24"/>
              </w:rPr>
              <w:t>в) чрезмерное использование профессионального жаргона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3B" w:rsidRPr="0022793B" w:rsidRDefault="0022793B" w:rsidP="002279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2793B">
              <w:rPr>
                <w:rFonts w:ascii="Times New Roman" w:hAnsi="Times New Roman"/>
                <w:sz w:val="24"/>
                <w:szCs w:val="24"/>
              </w:rPr>
              <w:t>а) понимание интересов всех участвующих сторон</w:t>
            </w:r>
          </w:p>
          <w:p w:rsidR="00105E70" w:rsidRPr="0022793B" w:rsidRDefault="00105E70" w:rsidP="004B3351">
            <w:pPr>
              <w:widowControl w:val="0"/>
              <w:ind w:left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F3" w:rsidRPr="00D704F3" w:rsidRDefault="00D704F3" w:rsidP="00D704F3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4F3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 ли утверждение «Настоящий менеджер отличается большим кругозором и способностью мотивировать любого сотрудника»?</w:t>
            </w:r>
          </w:p>
          <w:p w:rsidR="00D704F3" w:rsidRPr="00D704F3" w:rsidRDefault="00D704F3" w:rsidP="00D704F3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04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абсолютно верно;</w:t>
            </w:r>
          </w:p>
          <w:p w:rsidR="00D704F3" w:rsidRPr="00D704F3" w:rsidRDefault="00D704F3" w:rsidP="00D704F3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04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утверждение верно, но его необходимо дополнить;</w:t>
            </w:r>
          </w:p>
          <w:p w:rsidR="00105E70" w:rsidRPr="00D704F3" w:rsidRDefault="00D704F3" w:rsidP="00D704F3">
            <w:pPr>
              <w:shd w:val="clear" w:color="auto" w:fill="FFFFFF"/>
              <w:ind w:lef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4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в) совершенно неверно 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F3" w:rsidRPr="00D704F3" w:rsidRDefault="00D704F3" w:rsidP="00D704F3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04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утверждение верно, но его необходимо дополнить</w:t>
            </w:r>
          </w:p>
          <w:p w:rsidR="00105E70" w:rsidRPr="00D704F3" w:rsidRDefault="00105E70" w:rsidP="00D704F3">
            <w:pPr>
              <w:ind w:lef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236" w:rsidRPr="00843236" w:rsidRDefault="00843236" w:rsidP="008432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236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Как называется технология организации времени и повышения эффективности его использования</w:t>
            </w:r>
            <w:r w:rsidRPr="00843236">
              <w:rPr>
                <w:rFonts w:ascii="Times New Roman" w:eastAsia="Times New Roman" w:hAnsi="Times New Roman" w:cs="Times New Roman"/>
                <w:sz w:val="24"/>
                <w:szCs w:val="24"/>
              </w:rPr>
              <w:t> в современном менеджменте?</w:t>
            </w:r>
          </w:p>
          <w:p w:rsidR="00843236" w:rsidRPr="00312610" w:rsidRDefault="00843236" w:rsidP="00843236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84323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самоменеджмент</w:t>
            </w:r>
            <w:proofErr w:type="spellEnd"/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43236" w:rsidRPr="00312610" w:rsidRDefault="00843236" w:rsidP="00843236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32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тайм-менеджмент</w:t>
            </w:r>
            <w:r w:rsidRPr="00312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05E70" w:rsidRPr="00843236" w:rsidRDefault="00843236" w:rsidP="0084323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236">
              <w:rPr>
                <w:rFonts w:ascii="Times New Roman" w:eastAsia="Times New Roman" w:hAnsi="Times New Roman" w:cs="Times New Roman"/>
                <w:sz w:val="24"/>
                <w:szCs w:val="24"/>
              </w:rPr>
              <w:t>в) мотивация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236" w:rsidRPr="00312610" w:rsidRDefault="00843236" w:rsidP="00843236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32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тайм-менеджмент</w:t>
            </w:r>
            <w:r w:rsidRPr="00312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05E70" w:rsidRPr="00843236" w:rsidRDefault="00105E70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BD" w:rsidRPr="00824ABD" w:rsidRDefault="00824ABD" w:rsidP="00824A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BD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термин объединяет такие прилагательные в менеджменте как административные, социально-</w:t>
            </w:r>
            <w:r w:rsidRPr="00824A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психологические и экономические?</w:t>
            </w:r>
          </w:p>
          <w:p w:rsidR="00824ABD" w:rsidRPr="00824ABD" w:rsidRDefault="00824ABD" w:rsidP="00824AB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BD">
              <w:rPr>
                <w:rFonts w:ascii="Times New Roman" w:eastAsia="Times New Roman" w:hAnsi="Times New Roman" w:cs="Times New Roman"/>
                <w:sz w:val="24"/>
                <w:szCs w:val="24"/>
              </w:rPr>
              <w:t>а) принципы;</w:t>
            </w:r>
          </w:p>
          <w:p w:rsidR="00824ABD" w:rsidRPr="00824ABD" w:rsidRDefault="00824ABD" w:rsidP="00824ABD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4A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техники;</w:t>
            </w:r>
          </w:p>
          <w:p w:rsidR="00105E70" w:rsidRPr="00824ABD" w:rsidRDefault="00824ABD" w:rsidP="00824A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BD">
              <w:rPr>
                <w:rFonts w:ascii="Times New Roman" w:eastAsia="Times New Roman" w:hAnsi="Times New Roman" w:cs="Times New Roman"/>
                <w:sz w:val="24"/>
                <w:szCs w:val="24"/>
              </w:rPr>
              <w:t>в) методы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824ABD" w:rsidP="00824ABD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  <w:r w:rsidR="00105E70" w:rsidRPr="00F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BD" w:rsidRPr="00824ABD" w:rsidRDefault="00824ABD" w:rsidP="00824A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BD">
              <w:rPr>
                <w:rFonts w:ascii="Times New Roman" w:eastAsia="Times New Roman" w:hAnsi="Times New Roman" w:cs="Times New Roman"/>
                <w:sz w:val="24"/>
                <w:szCs w:val="24"/>
              </w:rPr>
              <w:t>Одна из современных классификаций теорий мотивации делит их на 2 группы. Как они называются?</w:t>
            </w:r>
          </w:p>
          <w:p w:rsidR="00824ABD" w:rsidRPr="00824ABD" w:rsidRDefault="00824ABD" w:rsidP="00824AB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24ABD">
              <w:rPr>
                <w:rFonts w:ascii="Times New Roman" w:hAnsi="Times New Roman"/>
                <w:sz w:val="24"/>
                <w:szCs w:val="24"/>
              </w:rPr>
              <w:t>а) устаревшие и современные;</w:t>
            </w:r>
          </w:p>
          <w:p w:rsidR="00824ABD" w:rsidRPr="00824ABD" w:rsidRDefault="00824ABD" w:rsidP="00824AB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24ABD">
              <w:rPr>
                <w:rFonts w:ascii="Times New Roman" w:hAnsi="Times New Roman"/>
                <w:sz w:val="24"/>
                <w:szCs w:val="24"/>
              </w:rPr>
              <w:t>б) содержательные и процессуальные;</w:t>
            </w:r>
          </w:p>
          <w:p w:rsidR="00105E70" w:rsidRPr="00824ABD" w:rsidRDefault="00824ABD" w:rsidP="00824AB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24ABD">
              <w:rPr>
                <w:rFonts w:ascii="Times New Roman" w:hAnsi="Times New Roman"/>
                <w:sz w:val="24"/>
                <w:szCs w:val="24"/>
              </w:rPr>
              <w:t>в) индивидуальные и массовые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BD" w:rsidRPr="00824ABD" w:rsidRDefault="00824ABD" w:rsidP="00824AB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24ABD">
              <w:rPr>
                <w:rFonts w:ascii="Times New Roman" w:hAnsi="Times New Roman"/>
                <w:sz w:val="24"/>
                <w:szCs w:val="24"/>
              </w:rPr>
              <w:t>б) содержательные и процессуальные</w:t>
            </w:r>
          </w:p>
          <w:p w:rsidR="00105E70" w:rsidRPr="00824ABD" w:rsidRDefault="00105E70" w:rsidP="00FD010C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3F" w:rsidRPr="00823E3F" w:rsidRDefault="00823E3F" w:rsidP="00823E3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23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называется </w:t>
            </w:r>
            <w:r w:rsidRPr="00823E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профессиональный прогресс, профессиональный рост, этапы продвижения служащего к высшей ступени профессионализма?</w:t>
            </w:r>
          </w:p>
          <w:p w:rsidR="00823E3F" w:rsidRPr="00823E3F" w:rsidRDefault="00823E3F" w:rsidP="00823E3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E3F">
              <w:rPr>
                <w:rFonts w:ascii="Times New Roman" w:eastAsia="Times New Roman" w:hAnsi="Times New Roman" w:cs="Times New Roman"/>
                <w:sz w:val="24"/>
                <w:szCs w:val="24"/>
              </w:rPr>
              <w:t>а) карьера;</w:t>
            </w:r>
          </w:p>
          <w:p w:rsidR="00823E3F" w:rsidRPr="00823E3F" w:rsidRDefault="00823E3F" w:rsidP="00823E3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3E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техника;</w:t>
            </w:r>
          </w:p>
          <w:p w:rsidR="00105E70" w:rsidRPr="00823E3F" w:rsidRDefault="00823E3F" w:rsidP="00823E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E3F">
              <w:rPr>
                <w:rFonts w:ascii="Times New Roman" w:eastAsia="Times New Roman" w:hAnsi="Times New Roman" w:cs="Times New Roman"/>
                <w:sz w:val="24"/>
                <w:szCs w:val="24"/>
              </w:rPr>
              <w:t>в) методика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3F" w:rsidRPr="00823E3F" w:rsidRDefault="00823E3F" w:rsidP="00823E3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E3F">
              <w:rPr>
                <w:rFonts w:ascii="Times New Roman" w:eastAsia="Times New Roman" w:hAnsi="Times New Roman" w:cs="Times New Roman"/>
                <w:sz w:val="24"/>
                <w:szCs w:val="24"/>
              </w:rPr>
              <w:t>а) карьера</w:t>
            </w:r>
          </w:p>
          <w:p w:rsidR="00105E70" w:rsidRPr="00823E3F" w:rsidRDefault="00105E70" w:rsidP="004B3351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rPr>
          <w:trHeight w:val="418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95" w:rsidRPr="00071795" w:rsidRDefault="00071795" w:rsidP="000717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Что является лишним в процессе </w:t>
            </w:r>
            <w:proofErr w:type="spellStart"/>
            <w:r w:rsidRPr="000717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тайм-менеджмета</w:t>
            </w:r>
            <w:proofErr w:type="spellEnd"/>
            <w:r w:rsidRPr="000717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?</w:t>
            </w:r>
          </w:p>
          <w:p w:rsidR="00071795" w:rsidRPr="00071795" w:rsidRDefault="00071795" w:rsidP="000717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0717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и</w:t>
            </w:r>
            <w:r w:rsidRPr="00F248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скусство определять приоритеты</w:t>
            </w:r>
            <w:r w:rsidRPr="00071795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;</w:t>
            </w:r>
          </w:p>
          <w:p w:rsidR="00071795" w:rsidRPr="00071795" w:rsidRDefault="00071795" w:rsidP="000717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071795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б) использование исключительно программных продуктов;</w:t>
            </w:r>
          </w:p>
          <w:p w:rsidR="00105E70" w:rsidRPr="00071795" w:rsidRDefault="00071795" w:rsidP="00071795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071795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в) а</w:t>
            </w:r>
            <w:r w:rsidRPr="00F248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 xml:space="preserve">нализ </w:t>
            </w:r>
            <w:proofErr w:type="gramStart"/>
            <w:r w:rsidRPr="00F248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достигнутого</w:t>
            </w:r>
            <w:proofErr w:type="gramEnd"/>
            <w:r w:rsidRPr="00F248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 xml:space="preserve">.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95" w:rsidRPr="00071795" w:rsidRDefault="00071795" w:rsidP="000717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071795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б) использование исключительно программных продуктов;</w:t>
            </w:r>
          </w:p>
          <w:p w:rsidR="00105E70" w:rsidRPr="00071795" w:rsidRDefault="00105E70" w:rsidP="004B3351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DE" w:rsidRPr="007B41DE" w:rsidRDefault="007B41DE" w:rsidP="007B41DE">
            <w:pPr>
              <w:pStyle w:val="richfactdown-paragraph"/>
              <w:shd w:val="clear" w:color="auto" w:fill="FFFFFF"/>
              <w:spacing w:before="0" w:beforeAutospacing="0" w:after="0" w:afterAutospacing="0"/>
              <w:ind w:left="57"/>
              <w:rPr>
                <w:rStyle w:val="a6"/>
                <w:b w:val="0"/>
                <w:bCs w:val="0"/>
                <w:color w:val="333333"/>
              </w:rPr>
            </w:pPr>
            <w:r w:rsidRPr="007B41DE">
              <w:rPr>
                <w:bCs/>
              </w:rPr>
              <w:t xml:space="preserve">Что объединяет </w:t>
            </w:r>
            <w:r w:rsidRPr="007B41DE">
              <w:rPr>
                <w:rStyle w:val="a6"/>
                <w:b w:val="0"/>
                <w:bCs w:val="0"/>
                <w:color w:val="333333"/>
              </w:rPr>
              <w:t>субординацию, координацию, дисциплину и инициативу?</w:t>
            </w:r>
          </w:p>
          <w:p w:rsidR="007B41DE" w:rsidRPr="007B41DE" w:rsidRDefault="007B41DE" w:rsidP="007B41DE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7B41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это принципы управления</w:t>
            </w:r>
            <w:r w:rsidRPr="007B41DE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;</w:t>
            </w:r>
          </w:p>
          <w:p w:rsidR="007B41DE" w:rsidRPr="007B41DE" w:rsidRDefault="007B41DE" w:rsidP="007B41DE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7B41DE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б) это методы управления;</w:t>
            </w:r>
          </w:p>
          <w:p w:rsidR="007B41DE" w:rsidRPr="00F248E0" w:rsidRDefault="007B41DE" w:rsidP="007B41DE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7B41DE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в) это отношения управления</w:t>
            </w:r>
            <w:r w:rsidRPr="00F248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 xml:space="preserve">. </w:t>
            </w:r>
          </w:p>
          <w:p w:rsidR="00105E70" w:rsidRPr="007B41DE" w:rsidRDefault="00105E70" w:rsidP="007B41DE">
            <w:pPr>
              <w:shd w:val="clear" w:color="auto" w:fill="FFFFFF"/>
              <w:ind w:lef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7B41DE" w:rsidRDefault="007B41DE" w:rsidP="004B3351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1DE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в) это отношения управления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52" w:rsidRPr="004A6252" w:rsidRDefault="004A6252" w:rsidP="004A6252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4A6252">
              <w:rPr>
                <w:rFonts w:ascii="Times New Roman" w:hAnsi="Times New Roman"/>
                <w:sz w:val="24"/>
                <w:szCs w:val="24"/>
              </w:rPr>
              <w:t>Как называется сложившееся у окружающих мнение о личности менеджера, основанное на его предшествующем поведении и выражающееся в признании его заслуг?</w:t>
            </w:r>
          </w:p>
          <w:p w:rsidR="004A6252" w:rsidRPr="004A6252" w:rsidRDefault="004A6252" w:rsidP="004A6252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252">
              <w:rPr>
                <w:rFonts w:ascii="Times New Roman" w:hAnsi="Times New Roman"/>
                <w:sz w:val="24"/>
                <w:szCs w:val="24"/>
              </w:rPr>
              <w:t>а) авторитет;</w:t>
            </w:r>
          </w:p>
          <w:p w:rsidR="004A6252" w:rsidRPr="004A6252" w:rsidRDefault="004A6252" w:rsidP="004A6252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252">
              <w:rPr>
                <w:rFonts w:ascii="Times New Roman" w:hAnsi="Times New Roman"/>
                <w:sz w:val="24"/>
                <w:szCs w:val="24"/>
              </w:rPr>
              <w:t>б) имидж;</w:t>
            </w:r>
          </w:p>
          <w:p w:rsidR="00105E70" w:rsidRPr="004A6252" w:rsidRDefault="004A6252" w:rsidP="004A6252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252">
              <w:rPr>
                <w:rFonts w:ascii="Times New Roman" w:hAnsi="Times New Roman"/>
                <w:sz w:val="24"/>
                <w:szCs w:val="24"/>
              </w:rPr>
              <w:t>в) популярность.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52" w:rsidRPr="004A6252" w:rsidRDefault="004A6252" w:rsidP="004A6252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252">
              <w:rPr>
                <w:rFonts w:ascii="Times New Roman" w:hAnsi="Times New Roman"/>
                <w:sz w:val="24"/>
                <w:szCs w:val="24"/>
              </w:rPr>
              <w:t>а) авторитет;</w:t>
            </w:r>
          </w:p>
          <w:p w:rsidR="00105E70" w:rsidRPr="004A6252" w:rsidRDefault="00105E70" w:rsidP="004B3351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45347" w:rsidRPr="00645347" w:rsidRDefault="004B3351" w:rsidP="00645347">
      <w:pPr>
        <w:suppressAutoHyphens/>
        <w:jc w:val="center"/>
        <w:rPr>
          <w:rFonts w:ascii="Times New Roman" w:eastAsia="Times New Roman" w:hAnsi="Times New Roman" w:cs="Times New Roman"/>
          <w:b/>
          <w:bCs/>
          <w:szCs w:val="24"/>
          <w:highlight w:val="green"/>
        </w:rPr>
      </w:pPr>
      <w:r w:rsidRPr="00C329CF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 xml:space="preserve"> </w:t>
      </w: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Критерий оценки знаний</w:t>
      </w:r>
    </w:p>
    <w:tbl>
      <w:tblPr>
        <w:tblStyle w:val="a9"/>
        <w:tblW w:w="9656" w:type="dxa"/>
        <w:tblInd w:w="91" w:type="dxa"/>
        <w:tblLook w:val="04A0"/>
      </w:tblPr>
      <w:tblGrid>
        <w:gridCol w:w="5427"/>
        <w:gridCol w:w="2474"/>
        <w:gridCol w:w="1755"/>
      </w:tblGrid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сформированности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 xml:space="preserve">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Pr="00FF7A82" w:rsidRDefault="004B3351" w:rsidP="00993FAC">
      <w:pPr>
        <w:rPr>
          <w:rFonts w:ascii="Times New Roman" w:hAnsi="Times New Roman" w:cs="Times New Roman"/>
          <w:b/>
          <w:sz w:val="24"/>
          <w:szCs w:val="24"/>
        </w:rPr>
      </w:pPr>
    </w:p>
    <w:p w:rsidR="004B3351" w:rsidRDefault="004B3351" w:rsidP="00547225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</w:rPr>
      </w:pPr>
    </w:p>
    <w:sectPr w:rsidR="004B3351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613A5C"/>
    <w:multiLevelType w:val="hybridMultilevel"/>
    <w:tmpl w:val="9BEA1110"/>
    <w:lvl w:ilvl="0" w:tplc="A4A8621E">
      <w:start w:val="1"/>
      <w:numFmt w:val="decimal"/>
      <w:lvlText w:val="%1."/>
      <w:lvlJc w:val="left"/>
      <w:pPr>
        <w:ind w:left="41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CA535B"/>
    <w:rsid w:val="00071795"/>
    <w:rsid w:val="00071C14"/>
    <w:rsid w:val="000960FC"/>
    <w:rsid w:val="000A28FB"/>
    <w:rsid w:val="000B72A9"/>
    <w:rsid w:val="000D3FBA"/>
    <w:rsid w:val="00105E70"/>
    <w:rsid w:val="001340C7"/>
    <w:rsid w:val="00135937"/>
    <w:rsid w:val="001B0829"/>
    <w:rsid w:val="001B76C7"/>
    <w:rsid w:val="001C01E9"/>
    <w:rsid w:val="001C311A"/>
    <w:rsid w:val="001D2ACE"/>
    <w:rsid w:val="0022793B"/>
    <w:rsid w:val="00233104"/>
    <w:rsid w:val="002564D4"/>
    <w:rsid w:val="00263B1C"/>
    <w:rsid w:val="00293EC8"/>
    <w:rsid w:val="003026C5"/>
    <w:rsid w:val="003835C4"/>
    <w:rsid w:val="0042775D"/>
    <w:rsid w:val="004A6252"/>
    <w:rsid w:val="004B3351"/>
    <w:rsid w:val="004F3BBD"/>
    <w:rsid w:val="00547225"/>
    <w:rsid w:val="005A2DB1"/>
    <w:rsid w:val="00645347"/>
    <w:rsid w:val="006A25E8"/>
    <w:rsid w:val="007B41DE"/>
    <w:rsid w:val="007C6CCD"/>
    <w:rsid w:val="007E7224"/>
    <w:rsid w:val="007F6B6A"/>
    <w:rsid w:val="00823E3F"/>
    <w:rsid w:val="00824ABD"/>
    <w:rsid w:val="00843236"/>
    <w:rsid w:val="00943F6A"/>
    <w:rsid w:val="00993FAC"/>
    <w:rsid w:val="009E0972"/>
    <w:rsid w:val="009E3294"/>
    <w:rsid w:val="00A57391"/>
    <w:rsid w:val="00AA14F0"/>
    <w:rsid w:val="00B33F80"/>
    <w:rsid w:val="00B7156F"/>
    <w:rsid w:val="00BF7949"/>
    <w:rsid w:val="00C56B58"/>
    <w:rsid w:val="00CA535B"/>
    <w:rsid w:val="00CF7ADD"/>
    <w:rsid w:val="00D704F3"/>
    <w:rsid w:val="00DB2CE3"/>
    <w:rsid w:val="00E20312"/>
    <w:rsid w:val="00EC5F96"/>
    <w:rsid w:val="00EE2009"/>
    <w:rsid w:val="00F63200"/>
    <w:rsid w:val="00F91291"/>
    <w:rsid w:val="00FA46F8"/>
    <w:rsid w:val="00FD010C"/>
    <w:rsid w:val="00FF1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F96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aliases w:val="2 Спс точк"/>
    <w:basedOn w:val="a"/>
    <w:link w:val="a8"/>
    <w:uiPriority w:val="34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9">
    <w:name w:val="Table Grid"/>
    <w:basedOn w:val="a1"/>
    <w:uiPriority w:val="39"/>
    <w:rsid w:val="004B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;Полужирный"/>
    <w:basedOn w:val="21"/>
    <w:rsid w:val="006A25E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6A25E8"/>
    <w:pPr>
      <w:autoSpaceDE w:val="0"/>
      <w:autoSpaceDN w:val="0"/>
      <w:ind w:left="57" w:right="57" w:firstLine="680"/>
    </w:pPr>
    <w:rPr>
      <w:rFonts w:ascii="Times New Roman" w:eastAsia="Times New Roman" w:hAnsi="Times New Roman" w:cs="Times New Roman"/>
    </w:rPr>
  </w:style>
  <w:style w:type="character" w:customStyle="1" w:styleId="a8">
    <w:name w:val="Абзац списка Знак"/>
    <w:aliases w:val="2 Спс точк Знак"/>
    <w:link w:val="a7"/>
    <w:uiPriority w:val="34"/>
    <w:locked/>
    <w:rsid w:val="005A2DB1"/>
  </w:style>
  <w:style w:type="character" w:customStyle="1" w:styleId="200">
    <w:name w:val="Основной текст20"/>
    <w:basedOn w:val="a0"/>
    <w:rsid w:val="005A2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richfactdown-paragraph">
    <w:name w:val="richfactdown-paragraph"/>
    <w:basedOn w:val="a"/>
    <w:rsid w:val="007B41DE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1</cp:lastModifiedBy>
  <cp:revision>28</cp:revision>
  <cp:lastPrinted>2024-05-16T05:46:00Z</cp:lastPrinted>
  <dcterms:created xsi:type="dcterms:W3CDTF">2024-07-11T17:49:00Z</dcterms:created>
  <dcterms:modified xsi:type="dcterms:W3CDTF">2024-09-18T06:38:00Z</dcterms:modified>
</cp:coreProperties>
</file>